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9933E13"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E086C9A" w:rsidR="00AC5751" w:rsidRPr="00BA5596" w:rsidRDefault="00AC5751" w:rsidP="00AC5751">
      <w:pPr>
        <w:autoSpaceDE w:val="0"/>
        <w:autoSpaceDN w:val="0"/>
        <w:adjustRightInd w:val="0"/>
        <w:jc w:val="center"/>
        <w:rPr>
          <w:rFonts w:ascii="Times New Roman" w:hAnsi="Times New Roman" w:cs="Times New Roman"/>
          <w:sz w:val="28"/>
          <w:szCs w:val="28"/>
          <w:lang w:val="kk-KZ"/>
        </w:rPr>
      </w:pPr>
      <w:r w:rsidRPr="00BA5596">
        <w:rPr>
          <w:rFonts w:ascii="Times New Roman" w:hAnsi="Times New Roman" w:cs="Times New Roman"/>
          <w:bCs/>
          <w:sz w:val="28"/>
          <w:szCs w:val="28"/>
          <w:lang w:val="kk-KZ"/>
        </w:rPr>
        <w:t xml:space="preserve">МG 1103  </w:t>
      </w:r>
      <w:r w:rsidRPr="00BA5596">
        <w:rPr>
          <w:rFonts w:ascii="Times New Roman" w:hAnsi="Times New Roman" w:cs="Times New Roman"/>
          <w:sz w:val="28"/>
          <w:szCs w:val="28"/>
          <w:lang w:val="kk-KZ"/>
        </w:rPr>
        <w:t>Математикалық сауаттылық</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750567EE" w:rsidR="00AC5751" w:rsidRPr="00214356"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214356">
        <w:rPr>
          <w:rFonts w:ascii="Times New Roman" w:eastAsia="Times New Roman" w:hAnsi="Times New Roman" w:cs="Times New Roman"/>
          <w:bCs/>
        </w:rPr>
        <w:t>2</w:t>
      </w:r>
    </w:p>
    <w:p w14:paraId="6C27C36C" w14:textId="2BF0B1D4"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196AD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05036580" w:rsidR="00AC5751" w:rsidRPr="00196AD4" w:rsidRDefault="00AC5751" w:rsidP="00AC5751">
      <w:pPr>
        <w:pStyle w:val="a5"/>
        <w:ind w:firstLine="709"/>
        <w:jc w:val="center"/>
        <w:rPr>
          <w:rFonts w:ascii="Times New Roman" w:eastAsia="Times New Roman" w:hAnsi="Times New Roman" w:cs="Times New Roman"/>
          <w:lang w:val="kk-KZ"/>
        </w:rPr>
      </w:pPr>
      <w:r w:rsidRPr="00196AD4">
        <w:rPr>
          <w:rFonts w:ascii="Times New Roman" w:hAnsi="Times New Roman" w:cs="Times New Roman"/>
          <w:lang w:val="kk-KZ"/>
        </w:rPr>
        <w:t>Алматы, 202</w:t>
      </w:r>
      <w:r w:rsidR="00720960">
        <w:rPr>
          <w:rFonts w:ascii="Times New Roman" w:hAnsi="Times New Roman" w:cs="Times New Roman"/>
          <w:lang w:val="kk-KZ"/>
        </w:rPr>
        <w:t>3</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665AA519" w14:textId="77777777" w:rsidR="00720960" w:rsidRDefault="00AC5751" w:rsidP="00AC5751">
      <w:pPr>
        <w:pStyle w:val="Default"/>
        <w:jc w:val="both"/>
        <w:rPr>
          <w:sz w:val="28"/>
          <w:szCs w:val="28"/>
          <w:lang w:val="kk-KZ"/>
        </w:rPr>
      </w:pPr>
      <w:r w:rsidRPr="00196AD4">
        <w:rPr>
          <w:sz w:val="28"/>
          <w:szCs w:val="28"/>
          <w:lang w:val="kk-KZ"/>
        </w:rPr>
        <w:t>Қорытынды емтихан бағдарламасын құрастырған –</w:t>
      </w:r>
      <w:r w:rsidRPr="00BA5596">
        <w:rPr>
          <w:sz w:val="28"/>
          <w:szCs w:val="28"/>
          <w:lang w:val="kk-KZ"/>
        </w:rPr>
        <w:t xml:space="preserve"> оқытушы</w:t>
      </w:r>
    </w:p>
    <w:p w14:paraId="10F32E92" w14:textId="72EF6DF8" w:rsidR="00AC5751" w:rsidRPr="00BA5596" w:rsidRDefault="00AC5751" w:rsidP="00AC5751">
      <w:pPr>
        <w:pStyle w:val="Default"/>
        <w:jc w:val="both"/>
        <w:rPr>
          <w:b/>
          <w:bCs/>
          <w:sz w:val="28"/>
          <w:szCs w:val="28"/>
          <w:lang w:val="kk-KZ"/>
        </w:rPr>
      </w:pPr>
      <w:bookmarkStart w:id="0" w:name="_GoBack"/>
      <w:bookmarkEnd w:id="0"/>
      <w:r w:rsidRPr="00BA5596">
        <w:rPr>
          <w:sz w:val="28"/>
          <w:szCs w:val="28"/>
          <w:lang w:val="kk-KZ"/>
        </w:rPr>
        <w:t xml:space="preserve"> </w:t>
      </w:r>
      <w:r w:rsidR="00720960">
        <w:rPr>
          <w:sz w:val="28"/>
          <w:szCs w:val="28"/>
          <w:lang w:val="kk-KZ"/>
        </w:rPr>
        <w:t>Буланова С.Т.</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428FB639" w14:textId="77777777" w:rsidR="00AC5751" w:rsidRPr="00196AD4" w:rsidRDefault="00AC5751" w:rsidP="00AC5751">
      <w:pPr>
        <w:pStyle w:val="Default"/>
        <w:ind w:firstLine="709"/>
        <w:jc w:val="both"/>
        <w:rPr>
          <w:b/>
          <w:bCs/>
          <w:sz w:val="28"/>
          <w:szCs w:val="28"/>
          <w:lang w:val="kk-KZ"/>
        </w:rPr>
      </w:pPr>
    </w:p>
    <w:p w14:paraId="1E4E913C" w14:textId="77777777" w:rsidR="00AC5751" w:rsidRPr="00BA5596" w:rsidRDefault="00AC5751" w:rsidP="00AC5751">
      <w:pPr>
        <w:jc w:val="right"/>
        <w:rPr>
          <w:rFonts w:ascii="Times New Roman" w:hAnsi="Times New Roman" w:cs="Times New Roman"/>
          <w:b/>
          <w:sz w:val="28"/>
          <w:szCs w:val="28"/>
          <w:lang w:val="kk-KZ"/>
        </w:rPr>
      </w:pPr>
    </w:p>
    <w:p w14:paraId="47266D2F" w14:textId="77777777" w:rsidR="00AC5751" w:rsidRPr="00BA5596" w:rsidRDefault="00AC5751" w:rsidP="00AC5751">
      <w:pPr>
        <w:jc w:val="center"/>
        <w:rPr>
          <w:rFonts w:ascii="Times New Roman" w:hAnsi="Times New Roman" w:cs="Times New Roman"/>
          <w:b/>
          <w:sz w:val="28"/>
          <w:szCs w:val="28"/>
          <w:lang w:val="kk-KZ"/>
        </w:rPr>
      </w:pPr>
    </w:p>
    <w:p w14:paraId="28377B5E" w14:textId="77777777" w:rsidR="00AC5751" w:rsidRPr="00BA5596" w:rsidRDefault="00AC5751" w:rsidP="00AC5751">
      <w:pPr>
        <w:jc w:val="center"/>
        <w:rPr>
          <w:rFonts w:ascii="Times New Roman" w:hAnsi="Times New Roman" w:cs="Times New Roman"/>
          <w:b/>
          <w:sz w:val="28"/>
          <w:szCs w:val="28"/>
          <w:lang w:val="kk-KZ"/>
        </w:rPr>
      </w:pPr>
    </w:p>
    <w:p w14:paraId="73849013" w14:textId="77777777" w:rsidR="00AC5751" w:rsidRPr="00BA5596" w:rsidRDefault="00AC5751" w:rsidP="00AC5751">
      <w:pPr>
        <w:jc w:val="center"/>
        <w:rPr>
          <w:rFonts w:ascii="Times New Roman" w:hAnsi="Times New Roman" w:cs="Times New Roman"/>
          <w:b/>
          <w:sz w:val="28"/>
          <w:szCs w:val="28"/>
          <w:lang w:val="kk-KZ"/>
        </w:rPr>
      </w:pPr>
    </w:p>
    <w:p w14:paraId="3F981B51" w14:textId="77777777" w:rsidR="00AC5751" w:rsidRPr="00196AD4" w:rsidRDefault="00AC5751" w:rsidP="00AC5751">
      <w:pPr>
        <w:pStyle w:val="Default"/>
        <w:ind w:firstLine="709"/>
        <w:jc w:val="both"/>
        <w:rPr>
          <w:b/>
          <w:bCs/>
          <w:sz w:val="28"/>
          <w:szCs w:val="28"/>
          <w:lang w:val="kk-KZ"/>
        </w:rPr>
      </w:pPr>
    </w:p>
    <w:p w14:paraId="495CDA5A" w14:textId="77777777" w:rsidR="00AC5751" w:rsidRPr="00196AD4" w:rsidRDefault="00AC5751" w:rsidP="00AC5751">
      <w:pPr>
        <w:pStyle w:val="Default"/>
        <w:ind w:firstLine="709"/>
        <w:jc w:val="both"/>
        <w:rPr>
          <w:b/>
          <w:bCs/>
          <w:sz w:val="28"/>
          <w:szCs w:val="28"/>
          <w:lang w:val="kk-KZ"/>
        </w:rPr>
      </w:pPr>
    </w:p>
    <w:p w14:paraId="0A318611" w14:textId="77777777" w:rsidR="00AC5751" w:rsidRPr="00196AD4" w:rsidRDefault="00AC5751" w:rsidP="00AC5751">
      <w:pPr>
        <w:pStyle w:val="Default"/>
        <w:ind w:firstLine="709"/>
        <w:jc w:val="both"/>
        <w:rPr>
          <w:b/>
          <w:bCs/>
          <w:sz w:val="28"/>
          <w:szCs w:val="28"/>
          <w:lang w:val="kk-KZ"/>
        </w:rPr>
      </w:pPr>
    </w:p>
    <w:p w14:paraId="28F0E5B6" w14:textId="77777777" w:rsidR="00AC5751" w:rsidRPr="00196AD4" w:rsidRDefault="00AC5751" w:rsidP="00AC5751">
      <w:pPr>
        <w:pStyle w:val="Default"/>
        <w:ind w:firstLine="709"/>
        <w:jc w:val="both"/>
        <w:rPr>
          <w:b/>
          <w:bCs/>
          <w:sz w:val="28"/>
          <w:szCs w:val="28"/>
          <w:lang w:val="kk-KZ"/>
        </w:rPr>
      </w:pPr>
    </w:p>
    <w:p w14:paraId="3CA93F0D" w14:textId="77777777" w:rsidR="00AC5751" w:rsidRPr="00196AD4" w:rsidRDefault="00AC5751" w:rsidP="00AC5751">
      <w:pPr>
        <w:pStyle w:val="Default"/>
        <w:ind w:firstLine="709"/>
        <w:jc w:val="both"/>
        <w:rPr>
          <w:b/>
          <w:bCs/>
          <w:sz w:val="28"/>
          <w:szCs w:val="28"/>
          <w:lang w:val="kk-KZ"/>
        </w:rPr>
      </w:pPr>
    </w:p>
    <w:p w14:paraId="43E49796" w14:textId="77777777" w:rsidR="00AC5751" w:rsidRPr="00196AD4" w:rsidRDefault="00AC5751" w:rsidP="00AC5751">
      <w:pPr>
        <w:pStyle w:val="Default"/>
        <w:ind w:firstLine="709"/>
        <w:jc w:val="both"/>
        <w:rPr>
          <w:b/>
          <w:bCs/>
          <w:sz w:val="28"/>
          <w:szCs w:val="28"/>
          <w:lang w:val="kk-KZ"/>
        </w:rPr>
      </w:pPr>
    </w:p>
    <w:p w14:paraId="3398225F" w14:textId="77777777" w:rsidR="00AC5751" w:rsidRPr="00196AD4" w:rsidRDefault="00AC5751" w:rsidP="00AC5751">
      <w:pPr>
        <w:pStyle w:val="Default"/>
        <w:ind w:firstLine="709"/>
        <w:jc w:val="both"/>
        <w:rPr>
          <w:b/>
          <w:bCs/>
          <w:sz w:val="28"/>
          <w:szCs w:val="28"/>
          <w:lang w:val="kk-KZ"/>
        </w:rPr>
      </w:pPr>
    </w:p>
    <w:p w14:paraId="6E6B57EC" w14:textId="77777777" w:rsidR="00AC5751" w:rsidRPr="00196AD4" w:rsidRDefault="00AC5751" w:rsidP="00AC5751">
      <w:pPr>
        <w:pStyle w:val="Default"/>
        <w:ind w:firstLine="709"/>
        <w:jc w:val="both"/>
        <w:rPr>
          <w:b/>
          <w:bCs/>
          <w:sz w:val="28"/>
          <w:szCs w:val="28"/>
          <w:lang w:val="kk-KZ"/>
        </w:rPr>
      </w:pPr>
    </w:p>
    <w:p w14:paraId="2718E887" w14:textId="77777777" w:rsidR="00AC5751" w:rsidRPr="00196AD4" w:rsidRDefault="00AC5751" w:rsidP="00AC5751">
      <w:pPr>
        <w:pStyle w:val="Default"/>
        <w:ind w:firstLine="709"/>
        <w:jc w:val="both"/>
        <w:rPr>
          <w:b/>
          <w:bCs/>
          <w:sz w:val="28"/>
          <w:szCs w:val="28"/>
          <w:lang w:val="kk-KZ"/>
        </w:rPr>
      </w:pPr>
    </w:p>
    <w:p w14:paraId="019D5D30" w14:textId="77777777" w:rsidR="00AC5751" w:rsidRPr="00196AD4" w:rsidRDefault="00AC5751" w:rsidP="00AC5751">
      <w:pPr>
        <w:pStyle w:val="Default"/>
        <w:ind w:firstLine="709"/>
        <w:jc w:val="both"/>
        <w:rPr>
          <w:b/>
          <w:bCs/>
          <w:sz w:val="28"/>
          <w:szCs w:val="28"/>
          <w:lang w:val="kk-KZ"/>
        </w:rPr>
      </w:pPr>
    </w:p>
    <w:p w14:paraId="0D0C9B42" w14:textId="77777777" w:rsidR="00AC5751" w:rsidRPr="00196AD4" w:rsidRDefault="00AC5751" w:rsidP="00AC5751">
      <w:pPr>
        <w:pStyle w:val="Default"/>
        <w:ind w:firstLine="709"/>
        <w:jc w:val="both"/>
        <w:rPr>
          <w:b/>
          <w:bCs/>
          <w:sz w:val="28"/>
          <w:szCs w:val="28"/>
          <w:lang w:val="kk-KZ"/>
        </w:rPr>
      </w:pPr>
    </w:p>
    <w:p w14:paraId="37ACFBE2"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AC5751">
      <w:pPr>
        <w:pStyle w:val="Default"/>
        <w:ind w:firstLine="709"/>
        <w:jc w:val="both"/>
        <w:rPr>
          <w:b/>
          <w:bCs/>
          <w:sz w:val="28"/>
          <w:szCs w:val="28"/>
          <w:lang w:val="kk-KZ"/>
        </w:rPr>
      </w:pPr>
    </w:p>
    <w:p w14:paraId="1BA8AACC" w14:textId="77777777" w:rsidR="00AC5751" w:rsidRPr="00BA5596" w:rsidRDefault="00AC5751" w:rsidP="00AC5751">
      <w:pPr>
        <w:spacing w:after="0" w:line="240" w:lineRule="auto"/>
        <w:jc w:val="both"/>
        <w:rPr>
          <w:rFonts w:ascii="Times New Roman" w:hAnsi="Times New Roman" w:cs="Times New Roman"/>
          <w:b/>
          <w:sz w:val="28"/>
          <w:szCs w:val="28"/>
          <w:lang w:val="kk-KZ" w:eastAsia="en-US"/>
        </w:rPr>
      </w:pPr>
      <w:r w:rsidRPr="00BA5596">
        <w:rPr>
          <w:rFonts w:ascii="Times New Roman" w:hAnsi="Times New Roman" w:cs="Times New Roman"/>
          <w:bCs/>
          <w:sz w:val="28"/>
          <w:szCs w:val="28"/>
          <w:lang w:val="kk-KZ" w:eastAsia="en-US"/>
        </w:rPr>
        <w:t xml:space="preserve">      Жоғары оқу орнына дейінгі дайындық кафедрасы</w:t>
      </w:r>
      <w:r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68A94DE6"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214356">
        <w:rPr>
          <w:rFonts w:ascii="Times New Roman" w:hAnsi="Times New Roman" w:cs="Times New Roman"/>
          <w:sz w:val="28"/>
          <w:szCs w:val="28"/>
          <w:lang w:val="kk-KZ"/>
        </w:rPr>
        <w:softHyphen/>
      </w:r>
      <w:r w:rsidR="00214356">
        <w:rPr>
          <w:rFonts w:ascii="Times New Roman" w:hAnsi="Times New Roman" w:cs="Times New Roman"/>
          <w:sz w:val="28"/>
          <w:szCs w:val="28"/>
          <w:lang w:val="kk-KZ"/>
        </w:rPr>
        <w:softHyphen/>
      </w:r>
      <w:r w:rsidR="00214356" w:rsidRPr="00720960">
        <w:rPr>
          <w:rFonts w:ascii="Times New Roman" w:hAnsi="Times New Roman" w:cs="Times New Roman"/>
          <w:sz w:val="28"/>
          <w:szCs w:val="28"/>
        </w:rPr>
        <w:softHyphen/>
      </w:r>
      <w:r w:rsidR="00214356" w:rsidRPr="00720960">
        <w:rPr>
          <w:rFonts w:ascii="Times New Roman" w:hAnsi="Times New Roman" w:cs="Times New Roman"/>
          <w:sz w:val="28"/>
          <w:szCs w:val="28"/>
        </w:rPr>
        <w:softHyphen/>
        <w:t>___</w:t>
      </w:r>
      <w:r w:rsidRPr="00BA5596">
        <w:rPr>
          <w:rFonts w:ascii="Times New Roman" w:hAnsi="Times New Roman" w:cs="Times New Roman"/>
          <w:sz w:val="28"/>
          <w:szCs w:val="28"/>
        </w:rPr>
        <w:t xml:space="preserve">» </w:t>
      </w:r>
      <w:r w:rsidR="00214356" w:rsidRPr="00720960">
        <w:rPr>
          <w:rFonts w:ascii="Times New Roman" w:hAnsi="Times New Roman" w:cs="Times New Roman"/>
          <w:sz w:val="28"/>
          <w:szCs w:val="28"/>
        </w:rPr>
        <w:t>_____</w:t>
      </w:r>
      <w:proofErr w:type="gramStart"/>
      <w:r w:rsidR="00214356" w:rsidRPr="00720960">
        <w:rPr>
          <w:rFonts w:ascii="Times New Roman" w:hAnsi="Times New Roman" w:cs="Times New Roman"/>
          <w:sz w:val="28"/>
          <w:szCs w:val="28"/>
        </w:rPr>
        <w:t>_</w:t>
      </w:r>
      <w:r w:rsidRPr="00BA5596">
        <w:rPr>
          <w:rFonts w:ascii="Times New Roman" w:hAnsi="Times New Roman" w:cs="Times New Roman"/>
          <w:sz w:val="28"/>
          <w:szCs w:val="28"/>
        </w:rPr>
        <w:t xml:space="preserve">  202</w:t>
      </w:r>
      <w:r w:rsidR="00214356">
        <w:rPr>
          <w:rFonts w:ascii="Times New Roman" w:hAnsi="Times New Roman" w:cs="Times New Roman"/>
          <w:sz w:val="28"/>
          <w:szCs w:val="28"/>
        </w:rPr>
        <w:t>3</w:t>
      </w:r>
      <w:proofErr w:type="gramEnd"/>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4ED2E50A" w14:textId="77777777" w:rsidR="00AC5751" w:rsidRPr="00BA5596" w:rsidRDefault="00AC5751" w:rsidP="00AC5751">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КІРІСПЕ</w:t>
      </w:r>
    </w:p>
    <w:p w14:paraId="0BA98BD3" w14:textId="77777777" w:rsidR="00AC5751" w:rsidRPr="00C53EBB" w:rsidRDefault="00AC5751" w:rsidP="00AC5751">
      <w:pPr>
        <w:spacing w:after="0" w:line="240" w:lineRule="auto"/>
        <w:jc w:val="center"/>
        <w:rPr>
          <w:rFonts w:ascii="Times New Roman" w:hAnsi="Times New Roman" w:cs="Times New Roman"/>
          <w:sz w:val="28"/>
          <w:szCs w:val="28"/>
          <w:lang w:val="kk-KZ"/>
        </w:rPr>
      </w:pPr>
    </w:p>
    <w:p w14:paraId="27446179" w14:textId="4AF1193E" w:rsidR="00196AD4" w:rsidRPr="00196AD4" w:rsidRDefault="00196AD4" w:rsidP="00196AD4">
      <w:pPr>
        <w:spacing w:after="0" w:line="240" w:lineRule="auto"/>
        <w:jc w:val="both"/>
        <w:rPr>
          <w:rFonts w:ascii="Times New Roman" w:hAnsi="Times New Roman" w:cs="Times New Roman"/>
          <w:sz w:val="28"/>
          <w:szCs w:val="28"/>
          <w:bdr w:val="none" w:sz="0" w:space="0" w:color="auto"/>
          <w:lang w:val="kk-KZ"/>
        </w:rPr>
      </w:pPr>
      <w:r w:rsidRPr="00196AD4">
        <w:rPr>
          <w:rFonts w:ascii="Times New Roman" w:hAnsi="Times New Roman" w:cs="Times New Roman"/>
          <w:sz w:val="28"/>
          <w:szCs w:val="28"/>
          <w:lang w:val="kk-KZ"/>
        </w:rPr>
        <w:t xml:space="preserve">           </w:t>
      </w:r>
      <w:r w:rsidRPr="00196AD4">
        <w:rPr>
          <w:rFonts w:ascii="Times New Roman" w:eastAsia="Times New Roman" w:hAnsi="Times New Roman" w:cs="Times New Roman"/>
          <w:sz w:val="28"/>
          <w:szCs w:val="28"/>
          <w:lang w:val="kk-KZ"/>
        </w:rPr>
        <w:t>«Математика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оқу </w:t>
      </w:r>
      <w:r w:rsidRPr="00196AD4">
        <w:rPr>
          <w:rFonts w:ascii="Times New Roman" w:hAnsi="Times New Roman" w:cs="Times New Roman"/>
          <w:sz w:val="28"/>
          <w:szCs w:val="28"/>
          <w:lang w:val="kk-KZ"/>
        </w:rPr>
        <w:t xml:space="preserve">курсы диаспора тыңдаушыларының </w:t>
      </w:r>
      <w:r w:rsidRPr="00196AD4">
        <w:rPr>
          <w:rFonts w:ascii="Times New Roman" w:eastAsia="Times New Roman" w:hAnsi="Times New Roman" w:cs="Times New Roman"/>
          <w:sz w:val="28"/>
          <w:szCs w:val="28"/>
          <w:lang w:val="kk-KZ"/>
        </w:rPr>
        <w:t>математикалық сауаттылық</w:t>
      </w:r>
      <w:r w:rsidRPr="00196AD4">
        <w:rPr>
          <w:rFonts w:ascii="Times New Roman" w:hAnsi="Times New Roman" w:cs="Times New Roman"/>
          <w:sz w:val="28"/>
          <w:szCs w:val="28"/>
          <w:lang w:val="kk-KZ"/>
        </w:rPr>
        <w:t xml:space="preserve"> пәніне қызығушылығы мен қажеттілігін қалыптастырып және дамытады. О</w:t>
      </w:r>
      <w:r w:rsidRPr="00196AD4">
        <w:rPr>
          <w:rStyle w:val="a7"/>
          <w:rFonts w:ascii="Times New Roman" w:hAnsi="Times New Roman" w:cs="Times New Roman"/>
          <w:b w:val="0"/>
          <w:bCs w:val="0"/>
          <w:sz w:val="28"/>
          <w:szCs w:val="28"/>
          <w:lang w:val="kk-KZ"/>
        </w:rPr>
        <w:t xml:space="preserve">қу жетістіктерін сырттай бағалауға, дайындалуға бағыттау. Шығарған есептері </w:t>
      </w:r>
      <w:r w:rsidRPr="00196AD4">
        <w:rPr>
          <w:rFonts w:ascii="Times New Roman" w:hAnsi="Times New Roman" w:cs="Times New Roman"/>
          <w:sz w:val="28"/>
          <w:szCs w:val="28"/>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196AD4">
        <w:rPr>
          <w:rStyle w:val="a7"/>
          <w:rFonts w:ascii="Times New Roman" w:hAnsi="Times New Roman" w:cs="Times New Roman"/>
          <w:b w:val="0"/>
          <w:bCs w:val="0"/>
          <w:sz w:val="28"/>
          <w:szCs w:val="28"/>
          <w:lang w:val="kk-KZ"/>
        </w:rPr>
        <w:t>атематика</w:t>
      </w:r>
      <w:r w:rsidR="009F7695" w:rsidRPr="00196AD4">
        <w:rPr>
          <w:rFonts w:ascii="Times New Roman" w:eastAsia="Times New Roman" w:hAnsi="Times New Roman" w:cs="Times New Roman"/>
          <w:sz w:val="28"/>
          <w:szCs w:val="28"/>
          <w:lang w:val="kk-KZ"/>
        </w:rPr>
        <w:t>лық сауаттылық</w:t>
      </w:r>
      <w:r w:rsidRPr="00196AD4">
        <w:rPr>
          <w:rStyle w:val="a7"/>
          <w:rFonts w:ascii="Times New Roman" w:hAnsi="Times New Roman" w:cs="Times New Roman"/>
          <w:b w:val="0"/>
          <w:bCs w:val="0"/>
          <w:sz w:val="28"/>
          <w:szCs w:val="28"/>
          <w:lang w:val="kk-KZ"/>
        </w:rPr>
        <w:t xml:space="preserve"> курсын қайталауға </w:t>
      </w:r>
      <w:r w:rsidRPr="00196AD4">
        <w:rPr>
          <w:rFonts w:ascii="Times New Roman" w:hAnsi="Times New Roman" w:cs="Times New Roman"/>
          <w:sz w:val="28"/>
          <w:szCs w:val="28"/>
          <w:lang w:val="kk-KZ"/>
        </w:rPr>
        <w:t>тыңдаушылар</w:t>
      </w:r>
      <w:r w:rsidRPr="00196AD4">
        <w:rPr>
          <w:rStyle w:val="a7"/>
          <w:rFonts w:ascii="Times New Roman" w:hAnsi="Times New Roman" w:cs="Times New Roman"/>
          <w:b w:val="0"/>
          <w:bCs w:val="0"/>
          <w:sz w:val="28"/>
          <w:szCs w:val="28"/>
          <w:lang w:val="kk-KZ"/>
        </w:rPr>
        <w:t>дың ұлттық бірыңғай тестілеуге дайындалуына көмек.</w:t>
      </w:r>
    </w:p>
    <w:p w14:paraId="055C23E6" w14:textId="044D7450"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eastAsia="Times New Roman" w:hAnsi="Times New Roman" w:cs="Times New Roman"/>
          <w:sz w:val="28"/>
          <w:szCs w:val="28"/>
          <w:lang w:val="kk-KZ"/>
        </w:rPr>
        <w:t xml:space="preserve">           «Математика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w:t>
      </w:r>
      <w:r w:rsidRPr="00196AD4">
        <w:rPr>
          <w:rFonts w:ascii="Times New Roman" w:hAnsi="Times New Roman" w:cs="Times New Roman"/>
          <w:sz w:val="28"/>
          <w:szCs w:val="28"/>
          <w:lang w:val="kk-KZ"/>
        </w:rPr>
        <w:t>курсын оқытудың міндеттері:</w:t>
      </w:r>
    </w:p>
    <w:p w14:paraId="3AD9D6DE"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Style w:val="a7"/>
          <w:rFonts w:ascii="Times New Roman" w:hAnsi="Times New Roman" w:cs="Times New Roman"/>
          <w:b w:val="0"/>
          <w:bCs w:val="0"/>
          <w:sz w:val="28"/>
          <w:szCs w:val="28"/>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-тыңдаушылардың есептерді шығару сауаттылығын арттыру; тыңдаушыларға ғылыми негізде түсінік беру; м</w:t>
      </w:r>
      <w:r w:rsidRPr="00196AD4">
        <w:rPr>
          <w:rStyle w:val="a7"/>
          <w:rFonts w:ascii="Times New Roman" w:hAnsi="Times New Roman" w:cs="Times New Roman"/>
          <w:b w:val="0"/>
          <w:bCs w:val="0"/>
          <w:sz w:val="28"/>
          <w:szCs w:val="28"/>
          <w:lang w:val="kk-KZ"/>
        </w:rPr>
        <w:t>ектепте алған математикалық білімін жүйелі түрде қайталау, тереңдету.</w:t>
      </w:r>
    </w:p>
    <w:p w14:paraId="37644621" w14:textId="77777777" w:rsidR="00AC5751" w:rsidRPr="00196AD4" w:rsidRDefault="00AC5751" w:rsidP="00AC5751">
      <w:pPr>
        <w:pStyle w:val="a9"/>
        <w:snapToGrid w:val="0"/>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w:t>
      </w:r>
    </w:p>
    <w:p w14:paraId="1CE32FA4"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ҚОРЫТЫНДЫ ЕМТИХАНДЫ ӨТКІЗУ ЕРЕЖЕЛЕРІ</w:t>
      </w:r>
    </w:p>
    <w:p w14:paraId="52A75D46"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p>
    <w:p w14:paraId="79B2373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Ауызша емтихан: дәстүрлі-сұрақтарға жауаптар </w:t>
      </w:r>
    </w:p>
    <w:p w14:paraId="44FC612A"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форматы-синхронды. </w:t>
      </w:r>
    </w:p>
    <w:p w14:paraId="2128669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Ауызша емтихан өткізіледі: офлайн (бетке-бет жүздесу)</w:t>
      </w:r>
    </w:p>
    <w:p w14:paraId="25F4A2FF"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351DD8F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Ұзақтығы: </w:t>
      </w:r>
    </w:p>
    <w:p w14:paraId="55187A41"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Дайындық уақыты – 20 минут. </w:t>
      </w:r>
    </w:p>
    <w:p w14:paraId="2716EE40"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Жауап беру уақыты  -  15 минут. </w:t>
      </w:r>
    </w:p>
    <w:p w14:paraId="35BED08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
    <w:p w14:paraId="7452F5F4"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Тыңдаушылар</w:t>
      </w:r>
    </w:p>
    <w:p w14:paraId="2DB277D8"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басталар алдында келесілерді орындауы керек:</w:t>
      </w:r>
    </w:p>
    <w:p w14:paraId="32AC6A0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1B6BFF69"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19321E76"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24FAE971"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C93416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 бағалау критерийлері:</w:t>
      </w:r>
    </w:p>
    <w:p w14:paraId="49DB767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анықтығы, нақтылығы;</w:t>
      </w:r>
    </w:p>
    <w:p w14:paraId="035D0782"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түсінікті қарапайым тілмен баяндалуы;</w:t>
      </w:r>
    </w:p>
    <w:p w14:paraId="22F5A9E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толықтығы;</w:t>
      </w:r>
    </w:p>
    <w:p w14:paraId="45837B5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сұрақ бойынша жеке өзіндік пікірінің, көзқарасының болуы</w:t>
      </w:r>
    </w:p>
    <w:p w14:paraId="45846155"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p>
    <w:p w14:paraId="0296D3CC"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BA5596">
        <w:rPr>
          <w:rFonts w:ascii="Times New Roman" w:eastAsia="Times New Roman" w:hAnsi="Times New Roman" w:cs="Times New Roman"/>
          <w:b/>
          <w:sz w:val="28"/>
          <w:szCs w:val="28"/>
          <w:lang w:val="kk-KZ"/>
        </w:rPr>
        <w:t>(РК1иРК2)/3х0,6+(ИЭх0,4</w:t>
      </w:r>
      <w:r w:rsidRPr="00BA5596">
        <w:rPr>
          <w:rFonts w:ascii="Times New Roman" w:eastAsia="Times New Roman" w:hAnsi="Times New Roman" w:cs="Times New Roman"/>
          <w:sz w:val="28"/>
          <w:szCs w:val="28"/>
          <w:lang w:val="kk-KZ"/>
        </w:rPr>
        <w:t xml:space="preserve">) Формуласы бойынша есептеледі. </w:t>
      </w:r>
    </w:p>
    <w:p w14:paraId="6F47EB62"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BA5596">
        <w:rPr>
          <w:rFonts w:ascii="Times New Roman" w:eastAsia="Times New Roman" w:hAnsi="Times New Roman" w:cs="Times New Roman"/>
          <w:b/>
          <w:sz w:val="28"/>
          <w:szCs w:val="28"/>
          <w:lang w:val="kk-KZ"/>
        </w:rPr>
        <w:t xml:space="preserve"> «FX» (25-49), «F» (0-24) </w:t>
      </w:r>
      <w:r w:rsidRPr="00BA5596">
        <w:rPr>
          <w:rFonts w:ascii="Times New Roman" w:eastAsia="Times New Roman" w:hAnsi="Times New Roman" w:cs="Times New Roman"/>
          <w:sz w:val="28"/>
          <w:szCs w:val="28"/>
          <w:lang w:val="kk-KZ"/>
        </w:rPr>
        <w:t xml:space="preserve">және дәстүрлі бағалау жүйесі бойынша белгіленеді. </w:t>
      </w:r>
      <w:r w:rsidRPr="00BA5596">
        <w:rPr>
          <w:rFonts w:ascii="Times New Roman" w:eastAsia="Times New Roman" w:hAnsi="Times New Roman" w:cs="Times New Roman"/>
          <w:b/>
          <w:sz w:val="28"/>
          <w:szCs w:val="28"/>
          <w:lang w:val="kk-KZ"/>
        </w:rPr>
        <w:t>«FX»</w:t>
      </w:r>
      <w:r w:rsidRPr="00BA5596">
        <w:rPr>
          <w:rFonts w:ascii="Times New Roman" w:eastAsia="Times New Roman" w:hAnsi="Times New Roman" w:cs="Times New Roman"/>
          <w:sz w:val="28"/>
          <w:szCs w:val="28"/>
          <w:lang w:val="kk-KZ"/>
        </w:rPr>
        <w:t xml:space="preserve"> бағасы тек қорытынды емтихан үшін қойылады.</w:t>
      </w:r>
    </w:p>
    <w:p w14:paraId="351E0A3D"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(25-49) белгісіне сәйкес </w:t>
      </w:r>
      <w:r w:rsidRPr="00BA5596">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қайта тапсыру кезінде</w:t>
      </w:r>
      <w:r w:rsidRPr="00BA5596">
        <w:rPr>
          <w:rFonts w:ascii="Times New Roman" w:eastAsia="Times New Roman" w:hAnsi="Times New Roman" w:cs="Times New Roman"/>
          <w:b/>
          <w:sz w:val="28"/>
          <w:szCs w:val="28"/>
          <w:lang w:val="kk-KZ"/>
        </w:rPr>
        <w:t xml:space="preserve"> «F» немесе «FX» </w:t>
      </w:r>
      <w:r w:rsidRPr="00BA5596">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BA5596">
        <w:rPr>
          <w:rFonts w:ascii="Times New Roman" w:eastAsia="Times New Roman" w:hAnsi="Times New Roman" w:cs="Times New Roman"/>
          <w:b/>
          <w:sz w:val="28"/>
          <w:szCs w:val="28"/>
          <w:lang w:val="kk-KZ"/>
        </w:rPr>
        <w:t>.</w:t>
      </w:r>
    </w:p>
    <w:p w14:paraId="09BC5F75"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1AA6BF95"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 xml:space="preserve">Егер білім алушы «Incomplete» кезеңінде </w:t>
      </w: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BA5596" w:rsidRDefault="00AC5751" w:rsidP="00AC5751">
      <w:pPr>
        <w:spacing w:after="0" w:line="240" w:lineRule="auto"/>
        <w:jc w:val="both"/>
        <w:rPr>
          <w:rFonts w:ascii="Times New Roman" w:eastAsia="Times New Roman" w:hAnsi="Times New Roman" w:cs="Times New Roman"/>
          <w:sz w:val="28"/>
          <w:szCs w:val="28"/>
          <w:lang w:val="kk-KZ"/>
        </w:rPr>
      </w:pPr>
    </w:p>
    <w:p w14:paraId="34381E13"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BA5596"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Әріптік</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 xml:space="preserve">Сандық </w:t>
            </w:r>
            <w:r w:rsidRPr="00BA5596">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Баллдары</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дық</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көрсеткіші</w:t>
            </w:r>
            <w:proofErr w:type="spellEnd"/>
            <w:r w:rsidRPr="00BA5596">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Дәстүрлі</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r>
      <w:tr w:rsidR="00AC5751" w:rsidRPr="00BA5596"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Өте жақсы</w:t>
            </w:r>
          </w:p>
        </w:tc>
      </w:tr>
      <w:tr w:rsidR="00AC5751" w:rsidRPr="00BA5596"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Жақсы</w:t>
            </w:r>
          </w:p>
        </w:tc>
      </w:tr>
      <w:tr w:rsidR="00AC5751" w:rsidRPr="00BA5596"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BA5596" w:rsidRDefault="00AC5751" w:rsidP="00F92E9E">
            <w:pPr>
              <w:spacing w:after="0" w:line="240" w:lineRule="auto"/>
              <w:jc w:val="center"/>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Қанағаттанарлық</w:t>
            </w:r>
          </w:p>
        </w:tc>
      </w:tr>
      <w:tr w:rsidR="00AC5751" w:rsidRPr="00BA5596"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BA5596" w:rsidRDefault="00AC5751" w:rsidP="00F92E9E">
            <w:pPr>
              <w:spacing w:after="0" w:line="240" w:lineRule="auto"/>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Қанағаттанарлықсыз</w:t>
            </w:r>
          </w:p>
        </w:tc>
      </w:tr>
    </w:tbl>
    <w:p w14:paraId="0D112755" w14:textId="77777777" w:rsidR="00AC5751" w:rsidRPr="00BA5596" w:rsidRDefault="00AC5751" w:rsidP="00AC5751">
      <w:pPr>
        <w:spacing w:after="0" w:line="240" w:lineRule="auto"/>
        <w:jc w:val="both"/>
        <w:rPr>
          <w:rFonts w:ascii="Times New Roman" w:eastAsia="Times New Roman" w:hAnsi="Times New Roman" w:cs="Times New Roman"/>
          <w:sz w:val="28"/>
          <w:szCs w:val="28"/>
        </w:rPr>
      </w:pPr>
    </w:p>
    <w:p w14:paraId="661E99EE" w14:textId="747015F1" w:rsidR="00AC5751" w:rsidRDefault="00AC5751" w:rsidP="00AC5751">
      <w:pPr>
        <w:spacing w:after="0" w:line="240" w:lineRule="auto"/>
        <w:jc w:val="both"/>
        <w:rPr>
          <w:rFonts w:ascii="Times New Roman" w:eastAsia="Times New Roman" w:hAnsi="Times New Roman" w:cs="Times New Roman"/>
          <w:sz w:val="28"/>
          <w:szCs w:val="28"/>
        </w:rPr>
      </w:pPr>
    </w:p>
    <w:p w14:paraId="0B06B491" w14:textId="77777777" w:rsidR="00196AD4" w:rsidRPr="00BA5596" w:rsidRDefault="00196AD4" w:rsidP="00AC5751">
      <w:pPr>
        <w:spacing w:after="0" w:line="240" w:lineRule="auto"/>
        <w:jc w:val="both"/>
        <w:rPr>
          <w:rFonts w:ascii="Times New Roman" w:eastAsia="Times New Roman" w:hAnsi="Times New Roman" w:cs="Times New Roman"/>
          <w:sz w:val="28"/>
          <w:szCs w:val="28"/>
        </w:rPr>
      </w:pPr>
    </w:p>
    <w:p w14:paraId="3F042630" w14:textId="77777777" w:rsidR="00AC5751" w:rsidRPr="00BA5596" w:rsidRDefault="00AC5751" w:rsidP="00AC5751">
      <w:pPr>
        <w:spacing w:after="0" w:line="240" w:lineRule="auto"/>
        <w:jc w:val="center"/>
        <w:rPr>
          <w:rFonts w:ascii="Times New Roman" w:eastAsia="Times New Roman" w:hAnsi="Times New Roman" w:cs="Times New Roman"/>
          <w:b/>
          <w:bCs/>
          <w:sz w:val="28"/>
          <w:szCs w:val="28"/>
        </w:rPr>
      </w:pPr>
      <w:r w:rsidRPr="00BA5596">
        <w:rPr>
          <w:rFonts w:ascii="Times New Roman" w:hAnsi="Times New Roman" w:cs="Times New Roman"/>
          <w:b/>
          <w:bCs/>
          <w:sz w:val="28"/>
          <w:szCs w:val="28"/>
        </w:rPr>
        <w:t>ҚОРЫТЫНДЫ БАҚЫЛАУҒА ШЫҒАРЫЛАТЫН ОҚУ ТАҚЫРЫПТАРЫ:</w:t>
      </w:r>
    </w:p>
    <w:p w14:paraId="72C2C4FA" w14:textId="6DA3D105" w:rsidR="00AC5751" w:rsidRDefault="00AC5751" w:rsidP="00AC5751">
      <w:pPr>
        <w:spacing w:after="0" w:line="240" w:lineRule="auto"/>
        <w:jc w:val="both"/>
        <w:rPr>
          <w:rFonts w:ascii="Times New Roman" w:eastAsia="Times New Roman" w:hAnsi="Times New Roman" w:cs="Times New Roman"/>
          <w:b/>
          <w:sz w:val="28"/>
          <w:szCs w:val="28"/>
          <w:lang w:val="kk-KZ"/>
        </w:rPr>
      </w:pPr>
    </w:p>
    <w:p w14:paraId="4096ACA5" w14:textId="22C75A95" w:rsidR="006E4FE8" w:rsidRDefault="006E4FE8" w:rsidP="008D6E77">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  </w:t>
      </w:r>
      <w:r w:rsidR="00D82A59" w:rsidRPr="008D6E77">
        <w:rPr>
          <w:rFonts w:ascii="Times New Roman" w:hAnsi="Times New Roman" w:cs="Times New Roman"/>
          <w:sz w:val="28"/>
          <w:szCs w:val="28"/>
          <w:lang w:val="kk-KZ"/>
        </w:rPr>
        <w:t>Бірлік шеңбер. Бұрыш пен доға ұғымдарын жалпылау. Доға мен бұрыштардың градустық және радиандық өлшемдері.</w:t>
      </w:r>
    </w:p>
    <w:p w14:paraId="106693B5" w14:textId="5079CBF5" w:rsidR="006E4FE8" w:rsidRDefault="006E4FE8" w:rsidP="008D6E77">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2. </w:t>
      </w:r>
      <w:r w:rsidR="00D82A59" w:rsidRPr="008D6E77">
        <w:rPr>
          <w:rFonts w:ascii="Times New Roman" w:hAnsi="Times New Roman" w:cs="Times New Roman"/>
          <w:sz w:val="28"/>
          <w:szCs w:val="28"/>
          <w:lang w:val="kk-KZ"/>
        </w:rPr>
        <w:t xml:space="preserve">Шектің анықтамасы. Арифметикалық және геометриялық прогрессиялардың жалпы мүшесі мен бірінші </w:t>
      </w:r>
      <w:r w:rsidR="00D82A59" w:rsidRPr="008D6E77">
        <w:rPr>
          <w:rFonts w:ascii="Times New Roman" w:hAnsi="Times New Roman" w:cs="Times New Roman"/>
          <w:position w:val="-6"/>
          <w:sz w:val="28"/>
          <w:szCs w:val="28"/>
          <w:lang w:val="kk-KZ"/>
        </w:rPr>
        <w:object w:dxaOrig="200" w:dyaOrig="220" w14:anchorId="56877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7" o:title=""/>
          </v:shape>
          <o:OLEObject Type="Embed" ProgID="Equation.3" ShapeID="_x0000_i1025" DrawAspect="Content" ObjectID="_1761318383" r:id="rId8"/>
        </w:object>
      </w:r>
      <w:r w:rsidR="00D82A59" w:rsidRPr="008D6E77">
        <w:rPr>
          <w:rFonts w:ascii="Times New Roman" w:hAnsi="Times New Roman" w:cs="Times New Roman"/>
          <w:sz w:val="28"/>
          <w:szCs w:val="28"/>
          <w:lang w:val="kk-KZ"/>
        </w:rPr>
        <w:t xml:space="preserve"> мүшелерінің қосындысының формулалар.</w:t>
      </w:r>
    </w:p>
    <w:p w14:paraId="4A3D4984" w14:textId="607D9245" w:rsidR="006E4FE8" w:rsidRPr="008D6E77" w:rsidRDefault="006E4FE8" w:rsidP="008D6E77">
      <w:pPr>
        <w:spacing w:before="240" w:after="0" w:line="240" w:lineRule="auto"/>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Тақырып 3</w:t>
      </w:r>
      <w:r w:rsidR="00D82A59" w:rsidRPr="008D6E77">
        <w:rPr>
          <w:rFonts w:ascii="Times New Roman" w:hAnsi="Times New Roman" w:cs="Times New Roman"/>
          <w:b/>
          <w:bCs/>
          <w:sz w:val="28"/>
          <w:szCs w:val="28"/>
          <w:lang w:val="kk-KZ"/>
        </w:rPr>
        <w:t xml:space="preserve">. </w:t>
      </w:r>
      <w:r w:rsidR="00D82A59" w:rsidRPr="008D6E77">
        <w:rPr>
          <w:rFonts w:ascii="Times New Roman" w:hAnsi="Times New Roman" w:cs="Times New Roman"/>
          <w:bCs/>
          <w:sz w:val="28"/>
          <w:szCs w:val="28"/>
          <w:lang w:val="kk-KZ"/>
        </w:rPr>
        <w:t>Статистика элементтері. Статистика ұғымдары(вариациялық қатар, варианта, абсолюттік жиілік, салыстырмалы жиілік, медиана, мода, өзгеріс ауқымы, арифметикалық орта)</w:t>
      </w:r>
    </w:p>
    <w:p w14:paraId="511E84E2" w14:textId="43108198" w:rsidR="008D6E77" w:rsidRPr="00101F46" w:rsidRDefault="006E4FE8"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4</w:t>
      </w:r>
      <w:r w:rsidR="00D82A59" w:rsidRPr="008D6E77">
        <w:rPr>
          <w:rFonts w:ascii="Times New Roman" w:hAnsi="Times New Roman" w:cs="Times New Roman"/>
          <w:b/>
          <w:bCs/>
          <w:sz w:val="28"/>
          <w:szCs w:val="28"/>
          <w:lang w:val="kk-KZ"/>
        </w:rPr>
        <w:t>.</w:t>
      </w:r>
      <w:r w:rsidR="00D82A59" w:rsidRPr="008D6E77">
        <w:rPr>
          <w:rFonts w:ascii="Times New Roman" w:hAnsi="Times New Roman" w:cs="Times New Roman"/>
          <w:sz w:val="28"/>
          <w:szCs w:val="28"/>
          <w:lang w:val="kk-KZ"/>
        </w:rPr>
        <w:t xml:space="preserve"> Өзгерістер мен тәуелділіктер. Функционалдық тәуелділікке байланысты есептер. Формула арқылы берілген тәуелділік. Графикпен бейнеленген тәуелділік. Кесте арқылы берілген тәуелділік. Функцияның берілген аралықтағы ең үлкен және ең кіші мәндерін табу</w:t>
      </w:r>
      <w:r w:rsidR="008D6E77">
        <w:rPr>
          <w:rFonts w:ascii="Times New Roman" w:hAnsi="Times New Roman" w:cs="Times New Roman"/>
          <w:sz w:val="28"/>
          <w:szCs w:val="28"/>
          <w:lang w:val="kk-KZ"/>
        </w:rPr>
        <w:t>.</w:t>
      </w:r>
    </w:p>
    <w:p w14:paraId="4DACF016" w14:textId="1ADCAB7E" w:rsidR="006E4FE8" w:rsidRDefault="008F0036" w:rsidP="00101F46">
      <w:pPr>
        <w:pStyle w:val="a9"/>
        <w:spacing w:before="240" w:after="0"/>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5</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363833" w:rsidRPr="008D6E77">
        <w:rPr>
          <w:rFonts w:ascii="Times New Roman" w:hAnsi="Times New Roman" w:cs="Times New Roman"/>
          <w:sz w:val="28"/>
          <w:szCs w:val="28"/>
          <w:lang w:val="kk-KZ"/>
        </w:rPr>
        <w:t>Сандар тізбегі.Заңдылықты табу. Есепті калькуляторсыз шығару техникасы. Санның соңғы цифрын табу. Кестедегі мәліметтерді талдауға арналған есептер.</w:t>
      </w:r>
    </w:p>
    <w:p w14:paraId="350566C1" w14:textId="15D53005" w:rsidR="008F0036" w:rsidRPr="008D6E77" w:rsidRDefault="008F0036" w:rsidP="00101F46">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6</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363833" w:rsidRPr="008D6E77">
        <w:rPr>
          <w:rFonts w:ascii="Times New Roman" w:hAnsi="Times New Roman" w:cs="Times New Roman"/>
          <w:sz w:val="28"/>
          <w:szCs w:val="28"/>
          <w:lang w:val="kk-KZ"/>
        </w:rPr>
        <w:t>Мәтінді есептер. Пайызға, жасқа, еңбек өнімділігіне байланысты есептер.</w:t>
      </w:r>
    </w:p>
    <w:p w14:paraId="689FD6DD" w14:textId="6B487B6F" w:rsidR="008F0036" w:rsidRPr="008D6E77" w:rsidRDefault="008F0036" w:rsidP="00101F46">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w:t>
      </w:r>
      <w:r w:rsidR="00363833" w:rsidRPr="008D6E77">
        <w:rPr>
          <w:rFonts w:ascii="Times New Roman" w:hAnsi="Times New Roman" w:cs="Times New Roman"/>
          <w:b/>
          <w:bCs/>
          <w:sz w:val="28"/>
          <w:szCs w:val="28"/>
          <w:lang w:val="kk-KZ"/>
        </w:rPr>
        <w:t>7</w:t>
      </w:r>
      <w:r w:rsidRPr="008D6E77">
        <w:rPr>
          <w:rFonts w:ascii="Times New Roman" w:hAnsi="Times New Roman" w:cs="Times New Roman"/>
          <w:b/>
          <w:bCs/>
          <w:sz w:val="28"/>
          <w:szCs w:val="28"/>
          <w:lang w:val="kk-KZ"/>
        </w:rPr>
        <w:t>.</w:t>
      </w:r>
      <w:r w:rsidR="00363833" w:rsidRPr="008D6E77">
        <w:rPr>
          <w:rFonts w:ascii="Times New Roman" w:hAnsi="Times New Roman" w:cs="Times New Roman"/>
          <w:b/>
          <w:bCs/>
          <w:sz w:val="28"/>
          <w:szCs w:val="28"/>
          <w:lang w:val="kk-KZ"/>
        </w:rPr>
        <w:t xml:space="preserve"> </w:t>
      </w:r>
      <w:r w:rsidR="00363833" w:rsidRPr="008D6E77">
        <w:rPr>
          <w:rFonts w:ascii="Times New Roman" w:hAnsi="Times New Roman" w:cs="Times New Roman"/>
          <w:sz w:val="28"/>
          <w:szCs w:val="28"/>
          <w:lang w:val="kk-KZ"/>
        </w:rPr>
        <w:t>Қозғалысқа арналған есептер. Концентрация және пайыздық құрамға арналған есептер.</w:t>
      </w:r>
    </w:p>
    <w:p w14:paraId="2B2C3818" w14:textId="18E439EC" w:rsidR="00120903" w:rsidRPr="008D6E77" w:rsidRDefault="00363833" w:rsidP="00101F46">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8. </w:t>
      </w:r>
      <w:r w:rsidRPr="008D6E77">
        <w:rPr>
          <w:rFonts w:ascii="Times New Roman" w:hAnsi="Times New Roman" w:cs="Times New Roman"/>
          <w:sz w:val="28"/>
          <w:szCs w:val="28"/>
          <w:lang w:val="kk-KZ"/>
        </w:rPr>
        <w:t xml:space="preserve">Координат осьтері бойынша векторды жіктеу. Векторлар. Скалярлар. Осьтегі вектордың проекциясы. Векторларға қолданылатын амалдар (қосу, азайту, векторды скалярға көбейту). </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 xml:space="preserve">Векторлардың скалярлық көбейтіндісі. Екі вектордың параллельдік және перпендикулярлық шарты  </w:t>
      </w:r>
    </w:p>
    <w:p w14:paraId="117CC593" w14:textId="51853B99" w:rsidR="00196AD4" w:rsidRPr="008D6E77" w:rsidRDefault="00363833" w:rsidP="00101F46">
      <w:pPr>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9. </w:t>
      </w:r>
      <w:r w:rsidRPr="008D6E77">
        <w:rPr>
          <w:rFonts w:ascii="Times New Roman" w:hAnsi="Times New Roman" w:cs="Times New Roman"/>
          <w:bCs/>
          <w:sz w:val="28"/>
          <w:szCs w:val="28"/>
          <w:lang w:val="kk-KZ"/>
        </w:rPr>
        <w:t>Жазықтықтағы тікбұрышты декарттық координат жүйесі.</w:t>
      </w:r>
      <w:r w:rsidRPr="008D6E77">
        <w:rPr>
          <w:rFonts w:ascii="Times New Roman" w:hAnsi="Times New Roman" w:cs="Times New Roman"/>
          <w:b/>
          <w:bCs/>
          <w:sz w:val="28"/>
          <w:szCs w:val="28"/>
          <w:lang w:val="kk-KZ"/>
        </w:rPr>
        <w:t xml:space="preserve"> </w:t>
      </w:r>
      <w:r w:rsidRPr="008D6E77">
        <w:rPr>
          <w:rFonts w:ascii="Times New Roman" w:hAnsi="Times New Roman" w:cs="Times New Roman"/>
          <w:sz w:val="28"/>
          <w:szCs w:val="28"/>
          <w:lang w:val="kk-KZ"/>
        </w:rPr>
        <w:t>Екі нүкте. Кесіндіні берілген қатынаста бөлу. Түзудің теңдеуі. Екі түзудің параллельдік және перпендикулярлық шартттары. нің ара-қашықтығын табудың координатты түрдегі формуласы</w:t>
      </w:r>
      <w:r w:rsidR="008D6E77">
        <w:rPr>
          <w:rFonts w:ascii="Times New Roman" w:hAnsi="Times New Roman" w:cs="Times New Roman"/>
          <w:sz w:val="28"/>
          <w:szCs w:val="28"/>
          <w:lang w:val="kk-KZ"/>
        </w:rPr>
        <w:t>.</w:t>
      </w:r>
    </w:p>
    <w:p w14:paraId="35A19FDF" w14:textId="57DF9D1A" w:rsidR="00363833" w:rsidRPr="008D6E77" w:rsidRDefault="00363833" w:rsidP="00101F46">
      <w:pPr>
        <w:tabs>
          <w:tab w:val="left" w:pos="318"/>
        </w:tabs>
        <w:spacing w:before="240" w:after="0" w:line="240" w:lineRule="auto"/>
        <w:ind w:left="18"/>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10. </w:t>
      </w:r>
      <w:r w:rsidRPr="008D6E77">
        <w:rPr>
          <w:rFonts w:ascii="Times New Roman" w:hAnsi="Times New Roman" w:cs="Times New Roman"/>
          <w:sz w:val="28"/>
          <w:szCs w:val="28"/>
          <w:lang w:val="kk-KZ"/>
        </w:rPr>
        <w:t>Шеңбердің теңдеуі.</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Шеңберге іштей және сырттай сызылған дұрыс көпбұрыштар. Олардың периметрі мен ауданы. Шеңбердің ұзындығы және дөңгелектің ауданы.</w:t>
      </w:r>
    </w:p>
    <w:p w14:paraId="098DC2B1" w14:textId="5C231981" w:rsidR="00363833" w:rsidRPr="008D6E77" w:rsidRDefault="00363833" w:rsidP="00101F46">
      <w:pPr>
        <w:tabs>
          <w:tab w:val="left" w:pos="318"/>
        </w:tabs>
        <w:spacing w:before="240" w:after="0" w:line="240" w:lineRule="auto"/>
        <w:ind w:left="18"/>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Тақырып11. </w:t>
      </w:r>
      <w:r w:rsidRPr="008D6E77">
        <w:rPr>
          <w:rFonts w:ascii="Times New Roman" w:hAnsi="Times New Roman" w:cs="Times New Roman"/>
          <w:sz w:val="28"/>
          <w:szCs w:val="28"/>
          <w:lang w:val="kk-KZ"/>
        </w:rPr>
        <w:t>Стереометрия аксиомалары. Кеңістіктегі түзу мен жазықтықтардың өзара орналасуы.</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Түзулердің жазықтыққа параллельдік және перпендикулярлық шарты.</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Екі жақты бұрыштар. Түзу мен жазықтық арасындағы бұрыш.</w:t>
      </w:r>
    </w:p>
    <w:p w14:paraId="47C5D04E" w14:textId="389ACBE2" w:rsidR="00363833" w:rsidRPr="008D6E77" w:rsidRDefault="00363833" w:rsidP="00101F46">
      <w:pPr>
        <w:tabs>
          <w:tab w:val="left" w:pos="318"/>
        </w:tabs>
        <w:spacing w:before="240" w:after="0" w:line="240" w:lineRule="auto"/>
        <w:ind w:left="18"/>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12. </w:t>
      </w:r>
      <w:r w:rsidRPr="008D6E77">
        <w:rPr>
          <w:rFonts w:ascii="Times New Roman" w:hAnsi="Times New Roman" w:cs="Times New Roman"/>
          <w:sz w:val="28"/>
          <w:szCs w:val="28"/>
          <w:lang w:val="kk-KZ"/>
        </w:rPr>
        <w:t>Призма және паралл</w:t>
      </w:r>
      <w:r w:rsidR="00101F46">
        <w:rPr>
          <w:rFonts w:ascii="Times New Roman" w:hAnsi="Times New Roman" w:cs="Times New Roman"/>
          <w:sz w:val="28"/>
          <w:szCs w:val="28"/>
          <w:lang w:val="kk-KZ"/>
        </w:rPr>
        <w:t>*</w:t>
      </w:r>
      <w:r w:rsidRPr="008D6E77">
        <w:rPr>
          <w:rFonts w:ascii="Times New Roman" w:hAnsi="Times New Roman" w:cs="Times New Roman"/>
          <w:sz w:val="28"/>
          <w:szCs w:val="28"/>
          <w:lang w:val="kk-KZ"/>
        </w:rPr>
        <w:t>елепипед, куб. Пирамида және қиық пирамида.</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Призма мен пирамиданың бүйір және толық беттерінің ауданы.</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Цилиндр, конус және шардың бүйір беттерінің ауданы.</w:t>
      </w:r>
    </w:p>
    <w:p w14:paraId="7F00A035" w14:textId="431B2B9E" w:rsidR="00363833" w:rsidRPr="00101F46" w:rsidRDefault="00363833"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13. </w:t>
      </w:r>
      <w:r w:rsidRPr="008D6E77">
        <w:rPr>
          <w:rFonts w:ascii="Times New Roman" w:hAnsi="Times New Roman" w:cs="Times New Roman"/>
          <w:sz w:val="28"/>
          <w:szCs w:val="28"/>
          <w:lang w:val="kk-KZ"/>
        </w:rPr>
        <w:t>Көлем ұғымы. Призма мен параллелепипед көлемі. Цилиндр мен конустың көлемі.</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Шар және шарлық сегмент, сектордың көлемі.</w:t>
      </w:r>
      <w:r w:rsidR="00101F46">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Пирамиданың көлемі.</w:t>
      </w:r>
    </w:p>
    <w:p w14:paraId="1CF2123F" w14:textId="791ABA88" w:rsidR="00363833" w:rsidRPr="008D6E77" w:rsidRDefault="00363833"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14. </w:t>
      </w:r>
      <w:r w:rsidRPr="008D6E77">
        <w:rPr>
          <w:rFonts w:ascii="Times New Roman" w:hAnsi="Times New Roman" w:cs="Times New Roman"/>
          <w:sz w:val="28"/>
          <w:szCs w:val="28"/>
          <w:lang w:val="kk-KZ"/>
        </w:rPr>
        <w:t>Комбинаторика элементтері. Ықтималдықтар теория</w:t>
      </w:r>
    </w:p>
    <w:p w14:paraId="1172DF88" w14:textId="67D11CCA" w:rsidR="008D6E77" w:rsidRPr="008D6E77" w:rsidRDefault="008D6E77" w:rsidP="00101F46">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15. </w:t>
      </w:r>
      <w:r w:rsidRPr="008D6E77">
        <w:rPr>
          <w:rFonts w:ascii="Times New Roman" w:hAnsi="Times New Roman" w:cs="Times New Roman"/>
          <w:sz w:val="28"/>
          <w:szCs w:val="28"/>
          <w:lang w:val="kk-KZ"/>
        </w:rPr>
        <w:t>Математикалық статистика элементтеріне есептер шығару</w:t>
      </w:r>
    </w:p>
    <w:p w14:paraId="76961CA2" w14:textId="77777777" w:rsidR="00363833" w:rsidRDefault="00363833" w:rsidP="008D6E77">
      <w:pPr>
        <w:spacing w:line="240" w:lineRule="auto"/>
        <w:jc w:val="both"/>
        <w:rPr>
          <w:sz w:val="20"/>
          <w:szCs w:val="20"/>
          <w:lang w:val="kk-KZ"/>
        </w:rPr>
      </w:pPr>
    </w:p>
    <w:p w14:paraId="4631B587" w14:textId="77777777" w:rsidR="0023431A" w:rsidRDefault="0023431A" w:rsidP="00BA5596">
      <w:pPr>
        <w:spacing w:after="0" w:line="240" w:lineRule="auto"/>
        <w:jc w:val="center"/>
        <w:rPr>
          <w:rFonts w:ascii="Times New Roman" w:hAnsi="Times New Roman" w:cs="Times New Roman"/>
          <w:b/>
          <w:bCs/>
          <w:sz w:val="28"/>
          <w:szCs w:val="28"/>
          <w:lang w:val="kk-KZ"/>
        </w:rPr>
      </w:pPr>
    </w:p>
    <w:p w14:paraId="514041A0" w14:textId="26F2A85D" w:rsidR="00BA5596" w:rsidRDefault="00BA5596" w:rsidP="00BA5596">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ҰСЫНЫЛАТЫН ӘДЕБИЕТТЕР:</w:t>
      </w:r>
    </w:p>
    <w:p w14:paraId="2A42CF39" w14:textId="77777777" w:rsidR="008D6E77" w:rsidRPr="00BA5596" w:rsidRDefault="008D6E77" w:rsidP="00BA5596">
      <w:pPr>
        <w:spacing w:after="0" w:line="240" w:lineRule="auto"/>
        <w:jc w:val="center"/>
        <w:rPr>
          <w:rFonts w:ascii="Times New Roman" w:hAnsi="Times New Roman" w:cs="Times New Roman"/>
          <w:b/>
          <w:bCs/>
          <w:sz w:val="28"/>
          <w:szCs w:val="28"/>
          <w:lang w:val="kk-KZ"/>
        </w:rPr>
      </w:pPr>
    </w:p>
    <w:p w14:paraId="306CB263" w14:textId="309E50FA"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Абдихалиев Е.Е., Кожахметов Д.Б. Математикалық сауаттылық. </w:t>
      </w:r>
      <w:r>
        <w:rPr>
          <w:rFonts w:ascii="Times New Roman" w:hAnsi="Times New Roman" w:cs="Times New Roman"/>
          <w:sz w:val="28"/>
          <w:szCs w:val="28"/>
          <w:lang w:val="kk-KZ"/>
        </w:rPr>
        <w:tab/>
      </w:r>
      <w:r w:rsidRPr="00BA5596">
        <w:rPr>
          <w:rFonts w:ascii="Times New Roman" w:hAnsi="Times New Roman" w:cs="Times New Roman"/>
          <w:sz w:val="28"/>
          <w:szCs w:val="28"/>
          <w:lang w:val="kk-KZ"/>
        </w:rPr>
        <w:t>ЖОО-ға дайындыққа арналған оқу құралы.</w:t>
      </w:r>
    </w:p>
    <w:p w14:paraId="55044007"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Мирзахмедов А., Базаров Е. Математикалық сауаттылық.</w:t>
      </w:r>
    </w:p>
    <w:p w14:paraId="1F193200"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1-бөлім</w:t>
      </w:r>
    </w:p>
    <w:p w14:paraId="249FDB3B"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2-бөлім</w:t>
      </w:r>
    </w:p>
    <w:p w14:paraId="23AA26E0"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Рамазан Б., Базаров Е. Логикалық сұрақтар. Шың кітап.</w:t>
      </w:r>
    </w:p>
    <w:p w14:paraId="51A21AF1"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Алгебра және анализ бастамалары. </w:t>
      </w:r>
      <w:r w:rsidRPr="00BA5596">
        <w:rPr>
          <w:rFonts w:ascii="Times New Roman" w:hAnsi="Times New Roman" w:cs="Times New Roman"/>
          <w:sz w:val="28"/>
          <w:szCs w:val="28"/>
        </w:rPr>
        <w:t>1-</w:t>
      </w:r>
      <w:r w:rsidRPr="00BA5596">
        <w:rPr>
          <w:rFonts w:ascii="Times New Roman" w:hAnsi="Times New Roman" w:cs="Times New Roman"/>
          <w:sz w:val="28"/>
          <w:szCs w:val="28"/>
          <w:lang w:val="kk-KZ"/>
        </w:rPr>
        <w:t>бөлім.</w:t>
      </w:r>
    </w:p>
    <w:p w14:paraId="6E5AF83A"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Геометрия (Планиметрия). </w:t>
      </w:r>
    </w:p>
    <w:p w14:paraId="32F1BFC2"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9-сын  </w:t>
      </w:r>
    </w:p>
    <w:p w14:paraId="7F564486"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10-сын. </w:t>
      </w:r>
    </w:p>
    <w:p w14:paraId="2B8FBAB9"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11-сын. </w:t>
      </w:r>
    </w:p>
    <w:p w14:paraId="43FB105E"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Погорелов В. Геометрия.7-11 сын.  </w:t>
      </w:r>
    </w:p>
    <w:p w14:paraId="1C68557A"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Базаров Е.М., Мирзахмедов А.С. Математика. Талапкерлерге арналған оқулық-тест</w:t>
      </w:r>
    </w:p>
    <w:p w14:paraId="69A3DCDE"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Исаева Н.Т., Уралбекова У.М. Геометрия тест тапсырмалары</w:t>
      </w:r>
    </w:p>
    <w:p w14:paraId="4E5D2FA7"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Шыныбеков Ә.Н., Шыныбеков Д.Ә., Жұмабаев Р.Н. Геометрия</w:t>
      </w:r>
    </w:p>
    <w:p w14:paraId="67F9EEEF"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Колмогоров А.Н., Абрамов А.М. Алгебра және анализ бастамалары 10-11 сынып.</w:t>
      </w:r>
    </w:p>
    <w:p w14:paraId="7A503BC9" w14:textId="77777777" w:rsidR="00BA5596" w:rsidRPr="00BA559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 Шыныбеков Ә.Н., Шыныбеков Д.Ә., Жұмабаев Р.Н. Алгебра және анализ бастамалары 11 сынып.</w:t>
      </w:r>
    </w:p>
    <w:p w14:paraId="185CBB20" w14:textId="28A8D99E" w:rsidR="00C33C17" w:rsidRPr="003D73B2" w:rsidRDefault="00BA5596" w:rsidP="00644D86">
      <w:pPr>
        <w:pStyle w:val="ac"/>
        <w:numPr>
          <w:ilvl w:val="0"/>
          <w:numId w:val="3"/>
        </w:numPr>
        <w:ind w:left="0" w:firstLine="0"/>
        <w:jc w:val="both"/>
        <w:rPr>
          <w:rFonts w:ascii="Times New Roman" w:hAnsi="Times New Roman"/>
          <w:sz w:val="28"/>
          <w:szCs w:val="28"/>
          <w:lang w:val="kk-KZ"/>
        </w:rPr>
      </w:pPr>
      <w:r w:rsidRPr="003D73B2">
        <w:rPr>
          <w:rFonts w:ascii="Times New Roman" w:hAnsi="Times New Roman"/>
          <w:sz w:val="28"/>
          <w:szCs w:val="28"/>
          <w:lang w:val="kk-KZ"/>
        </w:rPr>
        <w:t>Кожухов И.Б., Прокофьев А.А. Математика. Оқушылар мен талапкерлерге арналған толық анықтама.</w:t>
      </w:r>
    </w:p>
    <w:sectPr w:rsidR="00C33C17" w:rsidRPr="003D73B2" w:rsidSect="00C94FF7">
      <w:headerReference w:type="default" r:id="rId9"/>
      <w:footerReference w:type="default" r:id="rId10"/>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57163" w14:textId="77777777" w:rsidR="007A2E2F" w:rsidRDefault="007A2E2F">
      <w:pPr>
        <w:spacing w:after="0" w:line="240" w:lineRule="auto"/>
      </w:pPr>
      <w:r>
        <w:separator/>
      </w:r>
    </w:p>
  </w:endnote>
  <w:endnote w:type="continuationSeparator" w:id="0">
    <w:p w14:paraId="1D4506BE" w14:textId="77777777" w:rsidR="007A2E2F" w:rsidRDefault="007A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217BE7" w:rsidRDefault="00217BE7">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C4E7F" w14:textId="77777777" w:rsidR="007A2E2F" w:rsidRDefault="007A2E2F">
      <w:pPr>
        <w:spacing w:after="0" w:line="240" w:lineRule="auto"/>
      </w:pPr>
      <w:r>
        <w:separator/>
      </w:r>
    </w:p>
  </w:footnote>
  <w:footnote w:type="continuationSeparator" w:id="0">
    <w:p w14:paraId="65F23D65" w14:textId="77777777" w:rsidR="007A2E2F" w:rsidRDefault="007A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217BE7" w:rsidRDefault="00217BE7">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51"/>
    <w:rsid w:val="00101F46"/>
    <w:rsid w:val="00120903"/>
    <w:rsid w:val="00196AD4"/>
    <w:rsid w:val="002041BC"/>
    <w:rsid w:val="00214356"/>
    <w:rsid w:val="00217BE7"/>
    <w:rsid w:val="0023431A"/>
    <w:rsid w:val="0024407B"/>
    <w:rsid w:val="00363833"/>
    <w:rsid w:val="003D73B2"/>
    <w:rsid w:val="005F79CE"/>
    <w:rsid w:val="006E4FE8"/>
    <w:rsid w:val="00720960"/>
    <w:rsid w:val="007A2E2F"/>
    <w:rsid w:val="007E58F7"/>
    <w:rsid w:val="008D6E77"/>
    <w:rsid w:val="008F0036"/>
    <w:rsid w:val="009F7695"/>
    <w:rsid w:val="00AC5751"/>
    <w:rsid w:val="00B9560D"/>
    <w:rsid w:val="00BA5596"/>
    <w:rsid w:val="00C100C1"/>
    <w:rsid w:val="00C33C17"/>
    <w:rsid w:val="00C53EBB"/>
    <w:rsid w:val="00D82A59"/>
    <w:rsid w:val="00FA2B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uiPriority w:val="99"/>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12</cp:revision>
  <dcterms:created xsi:type="dcterms:W3CDTF">2023-02-13T02:49:00Z</dcterms:created>
  <dcterms:modified xsi:type="dcterms:W3CDTF">2023-11-12T12:20:00Z</dcterms:modified>
</cp:coreProperties>
</file>